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小标宋_GBK"/>
          <w:sz w:val="36"/>
        </w:rPr>
        <w:t>快乐读书吧</w:t>
      </w:r>
      <w:r>
        <w:rPr>
          <w:rFonts w:ascii="方正小标宋_GBK" w:hAnsi="方正小标宋_GBK"/>
          <w:sz w:val="36"/>
        </w:rPr>
        <w:t>:</w:t>
      </w:r>
      <w:r>
        <w:rPr>
          <w:rFonts w:hint="eastAsia" w:eastAsia="方正小标宋_GBK"/>
          <w:sz w:val="36"/>
        </w:rPr>
        <w:t>在那奇妙的王国里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962" name="教材分析.jpg" descr="id:21475083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" name="教材分析.jpg" descr="id:2147508309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本册《快乐读书吧》以“在那奇妙的王国里”为主题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引导学生阅读中外经典童话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这是在二年级上册读读童话故事和本册“童话世界”单元基础上的提升。导语描述了四个充满想象而又美好、温馨的画面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旨在激发学生阅读童话的兴趣。“你读过吗”和“相信你可以读更多”通过列举经典故事、展示精彩片段、简要介绍故事内容的方式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引导学生阅读《安徒生童话》《稻草人》和《格林童话》。小贴士提出了本次读书活动的阅读要素。第一个要求学生读童话时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边读边想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发挥自己的想象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以感受童话的魅力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第二个要求是学生把自己融入故事中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设身处地、感同身受地去阅读。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963" name="教材目标.jpg" descr="id:21475083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" name="教材目标.jpg" descr="id:2147508316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能产生阅读《安徒生童话》《稻草人》《格林童话》的兴趣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自主阅读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本童话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了解故事内容。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能边读边想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感受童话的奇妙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能把自己融入故事中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设身处地、感同身受地阅读童话。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能感受课外阅读的快乐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乐于与大家分享课外阅读的成果。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964" name="教学建议.jpg" descr="id:21475083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" name="教学建议.jpg" descr="id:214750832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可以根据具体情况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采用合适的方式吸引学生阅读童话。如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利用动画片或插图激趣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利用童话特点激趣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利用趣味活动激趣。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通过各种方式激励学生的持续阅读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养成良好的读书习惯。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读完一本书后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可以开展一次读书交流。活动的形式要多样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尽量避免重复。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可以设置一些奖项激励学生。还可以推荐更多的经典童话让学生阅读。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965" name="教学准备.jpg" descr="id:21475083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" name="教学准备.jpg" descr="id:214750833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准备《丑小鸭》动画视频片段。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与本课内容相关的</w:t>
      </w:r>
      <w:r>
        <w:rPr>
          <w:rFonts w:ascii="NEU-BZ-S92" w:hAnsi="NEU-BZ-S92"/>
        </w:rPr>
        <w:t>PPT</w:t>
      </w:r>
      <w:r>
        <w:rPr>
          <w:rFonts w:hint="eastAsia" w:eastAsia="方正书宋_GBK"/>
        </w:rPr>
        <w:t>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966" name="课时安排.jpg" descr="id:2147508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" name="课时安排.jpg" descr="id:214750833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1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967" name="教学过程.jpg" descr="id:21475083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7" name="教学过程.jpg" descr="id:2147508344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观看动画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激趣导入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969" name="二次备课.jpg" descr="id:2147508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" name="二次备课.jpg" descr="id:214750835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可以让学生说一说自己喜欢的童话故事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出示图片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你们爱看动画片吗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今天老师带来了一段动画片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请你们认真观看。你们知道这是由哪个童话故事改编的吗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《丑小鸭》。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你们都看过对不对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这个故事的主要内容是什么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能用自己的话说说吗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在童话世界里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丑小鸭变成了白天鹅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雪孩子和小白兔快乐地玩耍嬉戏……那些地方就是童话的王国。在那里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所有事情都可能发生。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970" name="二次备课.jpg" descr="id:2147508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" name="二次备课.jpg" descr="id:214750836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可以引导学生制作人物卡片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学会总结人物特点。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971" name="设计意图.jpg" descr="id:2147508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" name="设计意图.jpg" descr="id:214750837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《丑小鸭》是孩子们耳熟能详的童话故事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本环节在学生熟知故事情节的基础上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激发学生的阅读兴趣。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阅读片段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感受情节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973" name="语文ppt.jpg" descr="id:21475083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" name="语文ppt.jpg" descr="id:214750838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出示《丑小鸭》受到欺凌的片段。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974" name="二次备课.jpg" descr="id:21475083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" name="二次备课.jpg" descr="id:214750839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此环节可以让学生动笔写一写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你想对欺负丑小鸭的人说点什么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锻炼写作能力。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请同学们分小组扮演片段中的不同角色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把自己当作故事中的人物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猜想不同角色在欺负丑小鸭时会说什么、做什么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丑小鸭在受欺负时又会怎么想、怎么做。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化身角色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发挥想象。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当受到别人欺凌时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你的心情如何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我会很难过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很自卑。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975" name="语文ppt.jpg" descr="id:21475084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5" name="语文ppt.jpg" descr="id:214750840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“你们看那只新天鹅</w:t>
      </w:r>
      <w:r>
        <w:rPr>
          <w:rFonts w:ascii="方正楷体_GBK" w:hAnsi="方正楷体_GBK"/>
        </w:rPr>
        <w:t>!</w:t>
      </w:r>
      <w:r>
        <w:rPr>
          <w:rFonts w:hint="eastAsia" w:eastAsia="方正楷体_GBK"/>
        </w:rPr>
        <w:t>”别的孩子也兴高采烈地叫起来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“是的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又来了一只新的天鹅</w:t>
      </w:r>
      <w:r>
        <w:rPr>
          <w:rFonts w:ascii="方正楷体_GBK" w:hAnsi="方正楷体_GBK"/>
        </w:rPr>
        <w:t>!</w:t>
      </w:r>
      <w:r>
        <w:rPr>
          <w:rFonts w:hint="eastAsia" w:eastAsia="方正楷体_GBK"/>
        </w:rPr>
        <w:t>”于是他们拍着手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跳起舞来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向他们的爸爸和妈妈跑去。他们把更多的面包和糕饼向水里抛去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同时大家都说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“这新来的一只最美</w:t>
      </w:r>
      <w:r>
        <w:rPr>
          <w:rFonts w:ascii="方正楷体_GBK" w:hAnsi="方正楷体_GBK"/>
        </w:rPr>
        <w:t>!</w:t>
      </w:r>
      <w:r>
        <w:rPr>
          <w:rFonts w:hint="eastAsia" w:eastAsia="方正楷体_GBK"/>
        </w:rPr>
        <w:t>那么年轻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那么好看</w:t>
      </w:r>
      <w:r>
        <w:rPr>
          <w:rFonts w:ascii="方正楷体_GBK" w:hAnsi="方正楷体_GBK"/>
        </w:rPr>
        <w:t>!</w:t>
      </w:r>
      <w:r>
        <w:rPr>
          <w:rFonts w:hint="eastAsia" w:eastAsia="方正楷体_GBK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我不知所措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不敢相信这是真的。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976" name="语文ppt.jpg" descr="id:21475084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" name="语文ppt.jpg" descr="id:2147508409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《丑小鸭》的结尾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感受人物内心的成长。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他感到太幸福了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但他一点也不骄傲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因为一颗好的心是永远不会骄傲的。他想起他曾经怎样被人迫害和讥笑过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而现在他却听到大家说他是美丽的鸟中最美丽的一只。紫丁香在他面前把枝条垂到水里去。太阳照得很温暖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很愉快。他扇动翅膀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伸直细长的颈项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从内心里发出一个快乐的声音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“当我还是一只丑小鸭的时候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我做梦也没有想到会有这么多的幸福</w:t>
      </w:r>
      <w:r>
        <w:rPr>
          <w:rFonts w:ascii="方正楷体_GBK" w:hAnsi="方正楷体_GBK"/>
        </w:rPr>
        <w:t>!</w:t>
      </w:r>
      <w:r>
        <w:rPr>
          <w:rFonts w:hint="eastAsia" w:eastAsia="方正楷体_GBK"/>
        </w:rPr>
        <w:t>”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977" name="设计意图.jpg" descr="id:21475084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" name="设计意图.jpg" descr="id:214750841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阅读结局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引导学生初步理解丑小鸭虽然在逆境中成长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但仍然向往真善美的优秀品质。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推荐阅读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由篇到本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在安徒生的笔下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这样扣人心弦的故事还有很多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比如《皇帝的新衣》《拇指姑娘》《海的女儿》等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安徒生创造了一个奇妙的世界。阅读时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发挥想象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才能领悟童话的魅力。著名的童话大师可不止安徒生一个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现在我们一起来欣赏一段叶圣陶的《稻草人》吧。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979" name="语文ppt.jpg" descr="id:2147508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" name="语文ppt.jpg" descr="id:214750843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出示《稻草人》选段。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大家读完这个故事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有什么感受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我感受到稻草人想救鱼儿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鱼儿不能明白它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被人误解很可怜。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我们来一起了解一下作者叶圣陶吧。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980" name="语文ppt.jpg" descr="id:2147508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" name="语文ppt.jpg" descr="id:214750843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叶圣陶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1894</w:t>
      </w:r>
      <w:r>
        <w:rPr>
          <w:rFonts w:hint="eastAsia" w:eastAsia="方正楷体_GBK"/>
        </w:rPr>
        <w:t>—</w:t>
      </w:r>
      <w:r>
        <w:rPr>
          <w:rFonts w:ascii="NEU-BZ-S92" w:hAnsi="NEU-BZ-S92"/>
        </w:rPr>
        <w:t>1988</w:t>
      </w:r>
      <w:r>
        <w:rPr>
          <w:rFonts w:ascii="方正楷体_GBK" w:hAnsi="方正楷体_GBK"/>
        </w:rPr>
        <w:t>),</w:t>
      </w:r>
      <w:r>
        <w:rPr>
          <w:rFonts w:hint="eastAsia" w:eastAsia="方正楷体_GBK"/>
        </w:rPr>
        <w:t>原名叶绍钧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字秉臣、圣陶</w:t>
      </w:r>
      <w:r>
        <w:rPr>
          <w:rFonts w:ascii="方正楷体_GBK" w:hAnsi="方正楷体_GBK"/>
        </w:rPr>
        <w:t>,</w:t>
      </w:r>
      <w:r>
        <w:rPr>
          <w:rFonts w:ascii="NEU-BZ-S92" w:hAnsi="NEU-BZ-S92"/>
        </w:rPr>
        <w:t>1894</w:t>
      </w:r>
      <w:r>
        <w:rPr>
          <w:rFonts w:hint="eastAsia" w:eastAsia="方正楷体_GBK"/>
        </w:rPr>
        <w:t>年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月</w:t>
      </w:r>
      <w:r>
        <w:rPr>
          <w:rFonts w:ascii="NEU-BZ-S92" w:hAnsi="NEU-BZ-S92"/>
        </w:rPr>
        <w:t>28</w:t>
      </w:r>
      <w:r>
        <w:rPr>
          <w:rFonts w:hint="eastAsia" w:eastAsia="方正楷体_GBK"/>
        </w:rPr>
        <w:t>日生于江苏苏州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现代作家、教育家、文学出版家和社会活动家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有“优秀的语言艺术家”之称。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我们再来了解一下格林兄弟。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981" name="语文ppt.jpg" descr="id:2147508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1" name="语文ppt.jpg" descr="id:2147508445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格林兄弟是雅各布</w:t>
      </w:r>
      <w:r>
        <w:rPr>
          <w:rFonts w:hint="eastAsia" w:eastAsia="NEU-B6-S92"/>
        </w:rPr>
        <w:t>·</w:t>
      </w:r>
      <w:r>
        <w:rPr>
          <w:rFonts w:hint="eastAsia" w:eastAsia="方正楷体_GBK"/>
        </w:rPr>
        <w:t>格林和威廉</w:t>
      </w:r>
      <w:r>
        <w:rPr>
          <w:rFonts w:hint="eastAsia" w:eastAsia="NEU-B6-S92"/>
        </w:rPr>
        <w:t>·</w:t>
      </w:r>
      <w:r>
        <w:rPr>
          <w:rFonts w:hint="eastAsia" w:eastAsia="方正楷体_GBK"/>
        </w:rPr>
        <w:t>格林兄弟两人的合称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他们是德国</w:t>
      </w:r>
      <w:r>
        <w:rPr>
          <w:rFonts w:ascii="NEU-BZ-S92" w:hAnsi="NEU-BZ-S92"/>
        </w:rPr>
        <w:t>19</w:t>
      </w:r>
      <w:r>
        <w:rPr>
          <w:rFonts w:hint="eastAsia" w:eastAsia="方正楷体_GBK"/>
        </w:rPr>
        <w:t>世纪著名的历史学家、语言学家、民间故事和古老传说的搜集者。两人因经历相似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兴趣相近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合作研究语言学、搜集和整理民间童话与传说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故称“格林兄弟”。他们共同整理了销量仅次于《圣经》的“最畅销的德文作品”——《格林童话》。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下面我们一起看看格林兄弟搜集整理了哪些有趣的童话故事。他们的童话故事以丰富的想象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优美的语言给孩子们讲述了一个个神奇而又浪漫的故事。对《灰姑娘》《白雪公主》《青蛙王子》这几个故事有兴趣的同学可以找来读一读。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982" name="二次备课.jpg" descr="id:21475084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" name="二次备课.jpg" descr="id:214750845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应该出示《格林童话》中的著名故事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激发学生的阅读兴趣。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983" name="本课小结.jpg" descr="id:21475084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" name="本课小结.jpg" descr="id:214750845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根据这个单元的特点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向同学们介绍新结识的童话主人公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增加阅读兴趣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拓宽童话阅读范围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为其独立阅读整本故事做足了准备。</w:t>
      </w:r>
      <w:r>
        <w:drawing>
          <wp:inline distT="0" distB="0" distL="0" distR="0">
            <wp:extent cx="36830" cy="154940"/>
            <wp:effectExtent l="0" t="0" r="1270" b="16510"/>
            <wp:docPr id="984" name="zwt.jpg" descr="id:21475084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" name="zwt.jpg" descr="id:214750846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985" name="教学反思.jpg" descr="id:21475084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" name="教学反思.jpg" descr="id:2147508473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本节课我结合《丑小鸭》受到欺凌的片段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组织学生小组合作演绎故事情节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让学生在读一读、演一演中走近角色。学生在演绎中把自己想象成故事中的角色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一起欢笑、一起悲伤。帮助学生总结阅读童话需要发挥想象的方法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让学生领悟得水到渠成。本次教学我着眼整个学期的课内外阅读教学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由一篇童话到一本童话集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再由一本童话集到一类童话书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推荐得非常自然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让学生真正感受到阅读的乐趣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成为阅读的主人。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应该留出更多的时间让学生安静地阅读。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B6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891689"/>
    <w:rsid w:val="3A89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2021-08-12T02:02:00Z</dcterms:created>
  <dc:creator>妄.</dc:creator>
  <cp:lastModifiedBy>妄.</cp:lastModifiedBy>
  <dcterms:modified xsi:type="dcterms:W3CDTF">2021-08-12T02:03:18Z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3CC9E83E99CF4E1AB7A52677E075A78C</vt:lpwstr>
  </property>
</Properties>
</file>